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6DBC"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64274FA7"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3097B0CC"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5C7E3201"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7745421C"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7F325B0A"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0396C103"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r w:rsidRPr="0060075E">
        <w:rPr>
          <w:rFonts w:ascii="Times New Roman" w:hAnsi="Times New Roman" w:cs="Times New Roman"/>
          <w:b/>
          <w:bCs/>
          <w:sz w:val="24"/>
          <w:szCs w:val="24"/>
        </w:rPr>
        <w:t>Case Write-up Assignment 2</w:t>
      </w:r>
    </w:p>
    <w:p w14:paraId="00117BB9" w14:textId="77777777" w:rsidR="00AC1A58" w:rsidRPr="0060075E" w:rsidRDefault="00AC1A58" w:rsidP="0060075E">
      <w:pPr>
        <w:spacing w:after="0" w:line="480" w:lineRule="auto"/>
        <w:contextualSpacing/>
        <w:jc w:val="center"/>
        <w:rPr>
          <w:rFonts w:ascii="Times New Roman" w:hAnsi="Times New Roman" w:cs="Times New Roman"/>
          <w:b/>
          <w:bCs/>
          <w:sz w:val="24"/>
          <w:szCs w:val="24"/>
        </w:rPr>
      </w:pPr>
    </w:p>
    <w:p w14:paraId="54F33689" w14:textId="77777777" w:rsidR="00AC1A58" w:rsidRPr="0060075E" w:rsidRDefault="00AC1A58" w:rsidP="0060075E">
      <w:pPr>
        <w:spacing w:after="0" w:line="480" w:lineRule="auto"/>
        <w:contextualSpacing/>
        <w:jc w:val="center"/>
        <w:rPr>
          <w:rFonts w:ascii="Times New Roman" w:hAnsi="Times New Roman" w:cs="Times New Roman"/>
          <w:sz w:val="24"/>
          <w:szCs w:val="24"/>
        </w:rPr>
      </w:pPr>
      <w:r w:rsidRPr="0060075E">
        <w:rPr>
          <w:rFonts w:ascii="Times New Roman" w:hAnsi="Times New Roman" w:cs="Times New Roman"/>
          <w:sz w:val="24"/>
          <w:szCs w:val="24"/>
        </w:rPr>
        <w:t>Name</w:t>
      </w:r>
    </w:p>
    <w:p w14:paraId="0AB7E052" w14:textId="77777777" w:rsidR="00AC1A58" w:rsidRPr="0060075E" w:rsidRDefault="00AC1A58" w:rsidP="0060075E">
      <w:pPr>
        <w:spacing w:after="0" w:line="480" w:lineRule="auto"/>
        <w:contextualSpacing/>
        <w:jc w:val="center"/>
        <w:rPr>
          <w:rFonts w:ascii="Times New Roman" w:hAnsi="Times New Roman" w:cs="Times New Roman"/>
          <w:sz w:val="24"/>
          <w:szCs w:val="24"/>
        </w:rPr>
      </w:pPr>
      <w:r w:rsidRPr="0060075E">
        <w:rPr>
          <w:rFonts w:ascii="Times New Roman" w:hAnsi="Times New Roman" w:cs="Times New Roman"/>
          <w:sz w:val="24"/>
          <w:szCs w:val="24"/>
        </w:rPr>
        <w:t>Institution Name</w:t>
      </w:r>
    </w:p>
    <w:p w14:paraId="7A965C4F" w14:textId="77777777" w:rsidR="00AC1A58" w:rsidRPr="0060075E" w:rsidRDefault="00AC1A58" w:rsidP="0060075E">
      <w:pPr>
        <w:spacing w:after="0" w:line="480" w:lineRule="auto"/>
        <w:contextualSpacing/>
        <w:jc w:val="center"/>
        <w:rPr>
          <w:rFonts w:ascii="Times New Roman" w:hAnsi="Times New Roman" w:cs="Times New Roman"/>
          <w:sz w:val="24"/>
          <w:szCs w:val="24"/>
        </w:rPr>
      </w:pPr>
      <w:r w:rsidRPr="0060075E">
        <w:rPr>
          <w:rFonts w:ascii="Times New Roman" w:hAnsi="Times New Roman" w:cs="Times New Roman"/>
          <w:sz w:val="24"/>
          <w:szCs w:val="24"/>
        </w:rPr>
        <w:t>Course Name</w:t>
      </w:r>
    </w:p>
    <w:p w14:paraId="132B2FE8" w14:textId="77777777" w:rsidR="00AC1A58" w:rsidRPr="0060075E" w:rsidRDefault="00AC1A58" w:rsidP="0060075E">
      <w:pPr>
        <w:spacing w:after="0" w:line="480" w:lineRule="auto"/>
        <w:contextualSpacing/>
        <w:jc w:val="center"/>
        <w:rPr>
          <w:rFonts w:ascii="Times New Roman" w:hAnsi="Times New Roman" w:cs="Times New Roman"/>
          <w:sz w:val="24"/>
          <w:szCs w:val="24"/>
        </w:rPr>
      </w:pPr>
      <w:r w:rsidRPr="0060075E">
        <w:rPr>
          <w:rFonts w:ascii="Times New Roman" w:hAnsi="Times New Roman" w:cs="Times New Roman"/>
          <w:sz w:val="24"/>
          <w:szCs w:val="24"/>
        </w:rPr>
        <w:t>Instructor Name</w:t>
      </w:r>
    </w:p>
    <w:p w14:paraId="51871123" w14:textId="0A7A37EB" w:rsidR="00AC1A58" w:rsidRPr="0060075E" w:rsidRDefault="00AC1A58" w:rsidP="0060075E">
      <w:pPr>
        <w:spacing w:after="0" w:line="480" w:lineRule="auto"/>
        <w:contextualSpacing/>
        <w:jc w:val="center"/>
        <w:rPr>
          <w:rFonts w:ascii="Times New Roman" w:hAnsi="Times New Roman" w:cs="Times New Roman"/>
          <w:b/>
          <w:bCs/>
          <w:sz w:val="24"/>
          <w:szCs w:val="24"/>
        </w:rPr>
      </w:pPr>
      <w:r w:rsidRPr="0060075E">
        <w:rPr>
          <w:rFonts w:ascii="Times New Roman" w:hAnsi="Times New Roman" w:cs="Times New Roman"/>
          <w:sz w:val="24"/>
          <w:szCs w:val="24"/>
        </w:rPr>
        <w:t>Date</w:t>
      </w:r>
      <w:r w:rsidRPr="0060075E">
        <w:rPr>
          <w:rFonts w:ascii="Times New Roman" w:hAnsi="Times New Roman" w:cs="Times New Roman"/>
          <w:b/>
          <w:bCs/>
          <w:sz w:val="24"/>
          <w:szCs w:val="24"/>
        </w:rPr>
        <w:br w:type="page"/>
      </w:r>
    </w:p>
    <w:p w14:paraId="15E18782" w14:textId="3563F7F2" w:rsidR="00AC1A58" w:rsidRPr="0060075E" w:rsidRDefault="00AC1A58" w:rsidP="0060075E">
      <w:pPr>
        <w:spacing w:after="0" w:line="480" w:lineRule="auto"/>
        <w:contextualSpacing/>
        <w:jc w:val="center"/>
        <w:rPr>
          <w:rFonts w:ascii="Times New Roman" w:hAnsi="Times New Roman" w:cs="Times New Roman"/>
          <w:b/>
          <w:bCs/>
          <w:sz w:val="24"/>
          <w:szCs w:val="24"/>
        </w:rPr>
      </w:pPr>
      <w:r w:rsidRPr="0060075E">
        <w:rPr>
          <w:rFonts w:ascii="Times New Roman" w:hAnsi="Times New Roman" w:cs="Times New Roman"/>
          <w:b/>
          <w:bCs/>
          <w:sz w:val="24"/>
          <w:szCs w:val="24"/>
        </w:rPr>
        <w:lastRenderedPageBreak/>
        <w:t>Case Write-up Assignment 2</w:t>
      </w:r>
    </w:p>
    <w:p w14:paraId="0927C5BB" w14:textId="0DBFE5DA" w:rsidR="00C50A8E" w:rsidRPr="0060075E" w:rsidRDefault="00C50A8E" w:rsidP="0060075E">
      <w:pPr>
        <w:spacing w:after="0" w:line="480" w:lineRule="auto"/>
        <w:contextualSpacing/>
        <w:rPr>
          <w:rFonts w:ascii="Times New Roman" w:hAnsi="Times New Roman" w:cs="Times New Roman"/>
          <w:sz w:val="24"/>
          <w:szCs w:val="24"/>
        </w:rPr>
      </w:pPr>
      <w:r w:rsidRPr="0060075E">
        <w:rPr>
          <w:rFonts w:ascii="Times New Roman" w:hAnsi="Times New Roman" w:cs="Times New Roman"/>
          <w:b/>
          <w:bCs/>
          <w:sz w:val="24"/>
          <w:szCs w:val="24"/>
        </w:rPr>
        <w:t>Q1. What were the key factors that contributed to Uber's phenomenal market success? What role did Uber's pricing strategy play in its ability to attract riders?</w:t>
      </w:r>
    </w:p>
    <w:p w14:paraId="4E26C80E" w14:textId="0C4E03AC" w:rsidR="00C50A8E" w:rsidRDefault="005831D8" w:rsidP="0060075E">
      <w:pPr>
        <w:spacing w:after="0" w:line="480" w:lineRule="auto"/>
        <w:ind w:firstLine="720"/>
        <w:contextualSpacing/>
        <w:rPr>
          <w:rFonts w:ascii="Times New Roman" w:hAnsi="Times New Roman" w:cs="Times New Roman"/>
          <w:sz w:val="24"/>
          <w:szCs w:val="24"/>
        </w:rPr>
      </w:pPr>
      <w:r w:rsidRPr="0060075E">
        <w:rPr>
          <w:rFonts w:ascii="Times New Roman" w:hAnsi="Times New Roman" w:cs="Times New Roman"/>
          <w:sz w:val="24"/>
          <w:szCs w:val="24"/>
        </w:rPr>
        <w:t xml:space="preserve">Uber achieved its success through several strong pillars. First and foremost was convenience. Instead of the aggravation of waiting to hail a cab, the app provides the ability to call a driver with a single tap, track his arrival in real time, and pay automatically, no cash, no negotiation. This smooth experience has changed expectations of consumers in the field of transportation fundamentally. Technology was also very important. The real-time matching algorithm of Uber effectively matched the supply to the demand, the temporal waiting duration was minimized, and the drivers were optimized. The two-way rating system-built accountability into the system and prompted the drivers and riders to offer quality services. The pricing strategy was a key factor used in attracting and retaining riders. UberX, launched in 2012, was priced approximately 10 percent below a traditional taxi, making it accessible to a much wider audience than the original premium Uber Black service. To a greater extent, </w:t>
      </w:r>
      <w:proofErr w:type="spellStart"/>
      <w:r w:rsidRPr="0060075E">
        <w:rPr>
          <w:rFonts w:ascii="Times New Roman" w:hAnsi="Times New Roman" w:cs="Times New Roman"/>
          <w:sz w:val="24"/>
          <w:szCs w:val="24"/>
        </w:rPr>
        <w:t>UberPool</w:t>
      </w:r>
      <w:proofErr w:type="spellEnd"/>
      <w:r w:rsidRPr="0060075E">
        <w:rPr>
          <w:rFonts w:ascii="Times New Roman" w:hAnsi="Times New Roman" w:cs="Times New Roman"/>
          <w:sz w:val="24"/>
          <w:szCs w:val="24"/>
        </w:rPr>
        <w:t xml:space="preserve"> (later UberX Share) reduced its costs by approximately half, through shared rides. With this tiered pricing model, Uber could offer almost all budgets– commuters on a budget and corporate travelers urgently in need of luxury service. Dynamic surge pricing, though questionable, was beneficial in equalizing supply and demand in peak periods, ensuring availability when competitors couldn't match it. Together with its early and aggressive internationalization, Uber created a network effect; more drivers attracted more riders, and more riders attracted more drivers, making the platform increasingly difficult to compete with.</w:t>
      </w:r>
    </w:p>
    <w:p w14:paraId="4B1DC09E" w14:textId="77777777" w:rsidR="000967E1" w:rsidRPr="0060075E" w:rsidRDefault="000967E1" w:rsidP="0060075E">
      <w:pPr>
        <w:spacing w:after="0" w:line="480" w:lineRule="auto"/>
        <w:ind w:firstLine="720"/>
        <w:contextualSpacing/>
        <w:rPr>
          <w:rFonts w:ascii="Times New Roman" w:hAnsi="Times New Roman" w:cs="Times New Roman"/>
          <w:sz w:val="24"/>
          <w:szCs w:val="24"/>
        </w:rPr>
      </w:pPr>
    </w:p>
    <w:p w14:paraId="40D590E3" w14:textId="77777777" w:rsidR="00C50A8E" w:rsidRPr="0060075E" w:rsidRDefault="00C50A8E" w:rsidP="0060075E">
      <w:pPr>
        <w:spacing w:after="0" w:line="480" w:lineRule="auto"/>
        <w:contextualSpacing/>
        <w:rPr>
          <w:rFonts w:ascii="Times New Roman" w:hAnsi="Times New Roman" w:cs="Times New Roman"/>
          <w:sz w:val="24"/>
          <w:szCs w:val="24"/>
        </w:rPr>
      </w:pPr>
      <w:r w:rsidRPr="0060075E">
        <w:rPr>
          <w:rFonts w:ascii="Times New Roman" w:hAnsi="Times New Roman" w:cs="Times New Roman"/>
          <w:b/>
          <w:bCs/>
          <w:sz w:val="24"/>
          <w:szCs w:val="24"/>
        </w:rPr>
        <w:lastRenderedPageBreak/>
        <w:t>Q2. Is surge pricing fair? What alternative strategies could Uber use to balance supply and demand?</w:t>
      </w:r>
    </w:p>
    <w:p w14:paraId="32738FAB" w14:textId="77777777" w:rsidR="005831D8" w:rsidRPr="0060075E" w:rsidRDefault="005831D8" w:rsidP="0060075E">
      <w:pPr>
        <w:spacing w:after="0" w:line="480" w:lineRule="auto"/>
        <w:ind w:firstLine="720"/>
        <w:contextualSpacing/>
        <w:rPr>
          <w:rFonts w:ascii="Times New Roman" w:hAnsi="Times New Roman" w:cs="Times New Roman"/>
          <w:sz w:val="24"/>
          <w:szCs w:val="24"/>
        </w:rPr>
      </w:pPr>
      <w:r w:rsidRPr="0060075E">
        <w:rPr>
          <w:rFonts w:ascii="Times New Roman" w:hAnsi="Times New Roman" w:cs="Times New Roman"/>
          <w:sz w:val="24"/>
          <w:szCs w:val="24"/>
        </w:rPr>
        <w:t>Surge pricing is a real debate issue. From an economic standpoint, it is a rational and effective tool; higher fares during peak demand incentivize more drivers onto the road, improving availability. Without it, demand would always exceed supply, and many riders would always be left behind during peak hours. Surge pricing, in that sense, is beneficial to the entire system. But in terms of consumer fairness, it is exploitative. Riders who pay seven times the regular fare during a storm, a concert, or a crisis are likely to be those with the fewest substitutes. This uncertainty in surge pricing diminishes trust and generates customer dissatisfaction. Alternative strategies Uber could explore include scheduled pricing transparency, where riders are informed in advance of predictable surge windows such as Friday nights or major events, allowing them to plan accordingly. Uber might also implement surge caps, where price multipliers are limited to a more acceptable ceiling. A subscription model, Uber One, has been partially implemented, enabling members to ensure steady pricing without the shock of price increases. Also, the incentive bonuses given to drivers financed by Uber would encourage supply during high-demand periods without punishing customers.</w:t>
      </w:r>
    </w:p>
    <w:p w14:paraId="557728B1" w14:textId="5276CBC1" w:rsidR="00C50A8E" w:rsidRPr="0060075E" w:rsidRDefault="00C50A8E" w:rsidP="0060075E">
      <w:pPr>
        <w:spacing w:after="0" w:line="480" w:lineRule="auto"/>
        <w:contextualSpacing/>
        <w:rPr>
          <w:rFonts w:ascii="Times New Roman" w:hAnsi="Times New Roman" w:cs="Times New Roman"/>
          <w:sz w:val="24"/>
          <w:szCs w:val="24"/>
        </w:rPr>
      </w:pPr>
      <w:r w:rsidRPr="0060075E">
        <w:rPr>
          <w:rFonts w:ascii="Times New Roman" w:hAnsi="Times New Roman" w:cs="Times New Roman"/>
          <w:b/>
          <w:bCs/>
          <w:sz w:val="24"/>
          <w:szCs w:val="24"/>
        </w:rPr>
        <w:t>Q3. How would you develop the Uber brand from here? Would you expand or reduce the breadth of its offerings?</w:t>
      </w:r>
    </w:p>
    <w:p w14:paraId="0D02E092" w14:textId="451BDA2D" w:rsidR="00937988" w:rsidRPr="0060075E" w:rsidRDefault="00AC1A58" w:rsidP="0060075E">
      <w:pPr>
        <w:spacing w:after="0" w:line="480" w:lineRule="auto"/>
        <w:ind w:firstLine="720"/>
        <w:contextualSpacing/>
        <w:rPr>
          <w:rFonts w:ascii="Times New Roman" w:hAnsi="Times New Roman" w:cs="Times New Roman"/>
          <w:sz w:val="24"/>
          <w:szCs w:val="24"/>
        </w:rPr>
      </w:pPr>
      <w:r w:rsidRPr="0060075E">
        <w:rPr>
          <w:rFonts w:ascii="Times New Roman" w:hAnsi="Times New Roman" w:cs="Times New Roman"/>
          <w:sz w:val="24"/>
          <w:szCs w:val="24"/>
        </w:rPr>
        <w:t xml:space="preserve">Rather than expanding further into unrelated categories, Uber should focus on deepening and strengthening its existing portfolio. The movement, which is reliable and tech-oriented, is the core equity of the brand, which is the movement of people, food, and freight. Going too far is a risk of diluting that identity. The focus needs to be on going even deeper into autonomous technology. The future of the platform is the Waymo partnership and investments in aerial </w:t>
      </w:r>
      <w:r w:rsidRPr="0060075E">
        <w:rPr>
          <w:rFonts w:ascii="Times New Roman" w:hAnsi="Times New Roman" w:cs="Times New Roman"/>
          <w:sz w:val="24"/>
          <w:szCs w:val="24"/>
        </w:rPr>
        <w:lastRenderedPageBreak/>
        <w:t>mobility through Joby Aviation. Autonomous rides made available on scale would significantly cut expenses, enhance safety, and provide a sustainable competitive moat. Uber One, the subscription service, should be aggressively marketed as the brand's loyalty anchor, locking in high-frequency users across both rides and Eats. There is also a huge, unrealized revenue potential to further strengthen its corporate offering, Uber for Business, which already serves over 175,000 companies, and can bring in a lot of revenue, as well. Ultimately, Uber's brand should stand for one clear promise: effortless movement, delivered intelligently, and every strategic decision should reinforce that promise rather than complicate it.</w:t>
      </w:r>
    </w:p>
    <w:sectPr w:rsidR="00937988" w:rsidRPr="006007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1A8D" w14:textId="77777777" w:rsidR="00B33C44" w:rsidRDefault="00B33C44" w:rsidP="00AC1A58">
      <w:pPr>
        <w:spacing w:after="0" w:line="240" w:lineRule="auto"/>
      </w:pPr>
      <w:r>
        <w:separator/>
      </w:r>
    </w:p>
  </w:endnote>
  <w:endnote w:type="continuationSeparator" w:id="0">
    <w:p w14:paraId="102C064A" w14:textId="77777777" w:rsidR="00B33C44" w:rsidRDefault="00B33C44" w:rsidP="00AC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FC47" w14:textId="77777777" w:rsidR="00B33C44" w:rsidRDefault="00B33C44" w:rsidP="00AC1A58">
      <w:pPr>
        <w:spacing w:after="0" w:line="240" w:lineRule="auto"/>
      </w:pPr>
      <w:r>
        <w:separator/>
      </w:r>
    </w:p>
  </w:footnote>
  <w:footnote w:type="continuationSeparator" w:id="0">
    <w:p w14:paraId="42E51E4D" w14:textId="77777777" w:rsidR="00B33C44" w:rsidRDefault="00B33C44" w:rsidP="00AC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49309"/>
      <w:docPartObj>
        <w:docPartGallery w:val="Page Numbers (Top of Page)"/>
        <w:docPartUnique/>
      </w:docPartObj>
    </w:sdtPr>
    <w:sdtEndPr>
      <w:rPr>
        <w:noProof/>
      </w:rPr>
    </w:sdtEndPr>
    <w:sdtContent>
      <w:p w14:paraId="4DB390EE" w14:textId="322C44B0" w:rsidR="00AC1A58" w:rsidRDefault="00AC1A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F90AB1" w14:textId="77777777" w:rsidR="00AC1A58" w:rsidRDefault="00AC1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8E"/>
    <w:rsid w:val="000967E1"/>
    <w:rsid w:val="002450E8"/>
    <w:rsid w:val="002E581B"/>
    <w:rsid w:val="00472B7E"/>
    <w:rsid w:val="005831D8"/>
    <w:rsid w:val="0060075E"/>
    <w:rsid w:val="00937988"/>
    <w:rsid w:val="00AC1A58"/>
    <w:rsid w:val="00B33C44"/>
    <w:rsid w:val="00B45537"/>
    <w:rsid w:val="00C5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DCE"/>
  <w15:chartTrackingRefBased/>
  <w15:docId w15:val="{68B7EC4B-D77B-441D-82D5-24C3FC7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8E"/>
    <w:rPr>
      <w:rFonts w:eastAsiaTheme="majorEastAsia" w:cstheme="majorBidi"/>
      <w:color w:val="272727" w:themeColor="text1" w:themeTint="D8"/>
    </w:rPr>
  </w:style>
  <w:style w:type="paragraph" w:styleId="Title">
    <w:name w:val="Title"/>
    <w:basedOn w:val="Normal"/>
    <w:next w:val="Normal"/>
    <w:link w:val="TitleChar"/>
    <w:uiPriority w:val="10"/>
    <w:qFormat/>
    <w:rsid w:val="00C50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8E"/>
    <w:pPr>
      <w:spacing w:before="160"/>
      <w:jc w:val="center"/>
    </w:pPr>
    <w:rPr>
      <w:i/>
      <w:iCs/>
      <w:color w:val="404040" w:themeColor="text1" w:themeTint="BF"/>
    </w:rPr>
  </w:style>
  <w:style w:type="character" w:customStyle="1" w:styleId="QuoteChar">
    <w:name w:val="Quote Char"/>
    <w:basedOn w:val="DefaultParagraphFont"/>
    <w:link w:val="Quote"/>
    <w:uiPriority w:val="29"/>
    <w:rsid w:val="00C50A8E"/>
    <w:rPr>
      <w:i/>
      <w:iCs/>
      <w:color w:val="404040" w:themeColor="text1" w:themeTint="BF"/>
    </w:rPr>
  </w:style>
  <w:style w:type="paragraph" w:styleId="ListParagraph">
    <w:name w:val="List Paragraph"/>
    <w:basedOn w:val="Normal"/>
    <w:uiPriority w:val="34"/>
    <w:qFormat/>
    <w:rsid w:val="00C50A8E"/>
    <w:pPr>
      <w:ind w:left="720"/>
      <w:contextualSpacing/>
    </w:pPr>
  </w:style>
  <w:style w:type="character" w:styleId="IntenseEmphasis">
    <w:name w:val="Intense Emphasis"/>
    <w:basedOn w:val="DefaultParagraphFont"/>
    <w:uiPriority w:val="21"/>
    <w:qFormat/>
    <w:rsid w:val="00C50A8E"/>
    <w:rPr>
      <w:i/>
      <w:iCs/>
      <w:color w:val="0F4761" w:themeColor="accent1" w:themeShade="BF"/>
    </w:rPr>
  </w:style>
  <w:style w:type="paragraph" w:styleId="IntenseQuote">
    <w:name w:val="Intense Quote"/>
    <w:basedOn w:val="Normal"/>
    <w:next w:val="Normal"/>
    <w:link w:val="IntenseQuoteChar"/>
    <w:uiPriority w:val="30"/>
    <w:qFormat/>
    <w:rsid w:val="00C50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8E"/>
    <w:rPr>
      <w:i/>
      <w:iCs/>
      <w:color w:val="0F4761" w:themeColor="accent1" w:themeShade="BF"/>
    </w:rPr>
  </w:style>
  <w:style w:type="character" w:styleId="IntenseReference">
    <w:name w:val="Intense Reference"/>
    <w:basedOn w:val="DefaultParagraphFont"/>
    <w:uiPriority w:val="32"/>
    <w:qFormat/>
    <w:rsid w:val="00C50A8E"/>
    <w:rPr>
      <w:b/>
      <w:bCs/>
      <w:smallCaps/>
      <w:color w:val="0F4761" w:themeColor="accent1" w:themeShade="BF"/>
      <w:spacing w:val="5"/>
    </w:rPr>
  </w:style>
  <w:style w:type="paragraph" w:styleId="Header">
    <w:name w:val="header"/>
    <w:basedOn w:val="Normal"/>
    <w:link w:val="HeaderChar"/>
    <w:uiPriority w:val="99"/>
    <w:unhideWhenUsed/>
    <w:rsid w:val="00AC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58"/>
  </w:style>
  <w:style w:type="paragraph" w:styleId="Footer">
    <w:name w:val="footer"/>
    <w:basedOn w:val="Normal"/>
    <w:link w:val="FooterChar"/>
    <w:uiPriority w:val="99"/>
    <w:unhideWhenUsed/>
    <w:rsid w:val="00AC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2026-05-05T04:58:00Z</dcterms:created>
  <dcterms:modified xsi:type="dcterms:W3CDTF">2026-05-05T04:58:00Z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a4775652-6644-46b4-a924-f4895eeb5b89</vt:lpwstr>
  </property>
</Properties>
</file>